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F707" w14:textId="77777777" w:rsidR="00780CA5" w:rsidRPr="00C8646B" w:rsidRDefault="00780CA5" w:rsidP="00780C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E7DDCA" w14:textId="77777777" w:rsidR="00C8646B" w:rsidRPr="00C8646B" w:rsidRDefault="00C8646B" w:rsidP="00C8646B">
      <w:pPr>
        <w:ind w:hanging="2"/>
        <w:jc w:val="center"/>
        <w:rPr>
          <w:rFonts w:asciiTheme="minorHAnsi" w:hAnsiTheme="minorHAnsi" w:cstheme="minorHAnsi"/>
          <w:sz w:val="22"/>
          <w:szCs w:val="22"/>
        </w:rPr>
      </w:pPr>
      <w:r w:rsidRPr="00C8646B">
        <w:rPr>
          <w:rFonts w:asciiTheme="minorHAnsi" w:hAnsiTheme="minorHAnsi" w:cstheme="minorHAnsi"/>
          <w:b/>
          <w:sz w:val="22"/>
          <w:szCs w:val="22"/>
        </w:rPr>
        <w:t>ANEXO N° 2.B</w:t>
      </w:r>
    </w:p>
    <w:p w14:paraId="4E343858" w14:textId="77777777" w:rsidR="00C8646B" w:rsidRPr="00C8646B" w:rsidRDefault="00C8646B" w:rsidP="00C8646B">
      <w:pPr>
        <w:ind w:hanging="2"/>
        <w:jc w:val="center"/>
        <w:rPr>
          <w:rFonts w:asciiTheme="minorHAnsi" w:hAnsiTheme="minorHAnsi" w:cstheme="minorHAnsi"/>
          <w:sz w:val="22"/>
          <w:szCs w:val="22"/>
        </w:rPr>
      </w:pPr>
      <w:r w:rsidRPr="00C8646B">
        <w:rPr>
          <w:rFonts w:asciiTheme="minorHAnsi" w:hAnsiTheme="minorHAnsi" w:cstheme="minorHAnsi"/>
          <w:b/>
          <w:sz w:val="22"/>
          <w:szCs w:val="22"/>
        </w:rPr>
        <w:t>SOLICITUD DE POSTULACIÓN</w:t>
      </w:r>
    </w:p>
    <w:p w14:paraId="44625705" w14:textId="77777777" w:rsidR="00C8646B" w:rsidRPr="00C8646B" w:rsidRDefault="00C8646B" w:rsidP="00C8646B">
      <w:pPr>
        <w:ind w:hanging="2"/>
        <w:jc w:val="center"/>
        <w:rPr>
          <w:rFonts w:asciiTheme="minorHAnsi" w:hAnsiTheme="minorHAnsi" w:cstheme="minorHAnsi"/>
          <w:sz w:val="22"/>
          <w:szCs w:val="22"/>
        </w:rPr>
      </w:pPr>
    </w:p>
    <w:p w14:paraId="0BB1267F" w14:textId="77777777" w:rsidR="00C8646B" w:rsidRPr="00C8646B" w:rsidRDefault="00C8646B" w:rsidP="00C8646B">
      <w:pPr>
        <w:ind w:hanging="2"/>
        <w:rPr>
          <w:rFonts w:asciiTheme="minorHAnsi" w:hAnsiTheme="minorHAnsi" w:cstheme="minorHAnsi"/>
          <w:sz w:val="22"/>
          <w:szCs w:val="22"/>
        </w:rPr>
      </w:pPr>
      <w:r w:rsidRPr="00C8646B">
        <w:rPr>
          <w:rFonts w:asciiTheme="minorHAnsi" w:hAnsiTheme="minorHAnsi" w:cstheme="minorHAnsi"/>
          <w:sz w:val="22"/>
          <w:szCs w:val="22"/>
        </w:rPr>
        <w:t xml:space="preserve">Lima,      de    del 202… </w:t>
      </w:r>
    </w:p>
    <w:p w14:paraId="261E9B26" w14:textId="77777777" w:rsidR="00C8646B" w:rsidRPr="00C8646B" w:rsidRDefault="00C8646B" w:rsidP="00C8646B">
      <w:pPr>
        <w:ind w:hanging="2"/>
        <w:rPr>
          <w:rFonts w:asciiTheme="minorHAnsi" w:hAnsiTheme="minorHAnsi" w:cstheme="minorHAnsi"/>
          <w:sz w:val="22"/>
          <w:szCs w:val="22"/>
        </w:rPr>
      </w:pPr>
      <w:r w:rsidRPr="00C8646B">
        <w:rPr>
          <w:rFonts w:asciiTheme="minorHAnsi" w:hAnsiTheme="minorHAnsi" w:cstheme="minorHAnsi"/>
          <w:sz w:val="22"/>
          <w:szCs w:val="22"/>
        </w:rPr>
        <w:t xml:space="preserve">Señores </w:t>
      </w:r>
    </w:p>
    <w:p w14:paraId="7F32BF71" w14:textId="77777777" w:rsidR="00C8646B" w:rsidRPr="00C8646B" w:rsidRDefault="00C8646B" w:rsidP="00C8646B">
      <w:pPr>
        <w:ind w:hanging="2"/>
        <w:rPr>
          <w:rFonts w:asciiTheme="minorHAnsi" w:hAnsiTheme="minorHAnsi" w:cstheme="minorHAnsi"/>
          <w:sz w:val="22"/>
          <w:szCs w:val="22"/>
        </w:rPr>
      </w:pPr>
      <w:r w:rsidRPr="00C8646B">
        <w:rPr>
          <w:rFonts w:asciiTheme="minorHAnsi" w:hAnsiTheme="minorHAnsi" w:cstheme="minorHAnsi"/>
          <w:sz w:val="22"/>
          <w:szCs w:val="22"/>
        </w:rPr>
        <w:t xml:space="preserve">Comité Evaluador de Proceso N° …………….. </w:t>
      </w:r>
    </w:p>
    <w:p w14:paraId="58E74C8F" w14:textId="77777777" w:rsidR="00C8646B" w:rsidRPr="00C8646B" w:rsidRDefault="00C8646B" w:rsidP="00C8646B">
      <w:pPr>
        <w:ind w:hanging="2"/>
        <w:rPr>
          <w:rFonts w:asciiTheme="minorHAnsi" w:hAnsiTheme="minorHAnsi" w:cstheme="minorHAnsi"/>
          <w:sz w:val="22"/>
          <w:szCs w:val="22"/>
          <w:u w:val="single"/>
        </w:rPr>
      </w:pPr>
      <w:r w:rsidRPr="00C8646B">
        <w:rPr>
          <w:rFonts w:asciiTheme="minorHAnsi" w:hAnsiTheme="minorHAnsi" w:cstheme="minorHAnsi"/>
          <w:sz w:val="22"/>
          <w:szCs w:val="22"/>
          <w:u w:val="single"/>
        </w:rPr>
        <w:t xml:space="preserve">Presente. - </w:t>
      </w:r>
    </w:p>
    <w:p w14:paraId="3C70E330" w14:textId="77777777" w:rsidR="00C8646B" w:rsidRPr="00C8646B" w:rsidRDefault="00C8646B" w:rsidP="00C8646B">
      <w:pPr>
        <w:ind w:hanging="2"/>
        <w:rPr>
          <w:rFonts w:asciiTheme="minorHAnsi" w:hAnsiTheme="minorHAnsi" w:cstheme="minorHAnsi"/>
          <w:sz w:val="22"/>
          <w:szCs w:val="22"/>
          <w:u w:val="single"/>
        </w:rPr>
      </w:pPr>
    </w:p>
    <w:p w14:paraId="51C88F17" w14:textId="77777777" w:rsidR="00C8646B" w:rsidRPr="00C8646B" w:rsidRDefault="00C8646B" w:rsidP="00C8646B">
      <w:pPr>
        <w:ind w:hanging="2"/>
        <w:rPr>
          <w:rFonts w:asciiTheme="minorHAnsi" w:hAnsiTheme="minorHAnsi" w:cstheme="minorHAnsi"/>
          <w:sz w:val="22"/>
          <w:szCs w:val="22"/>
        </w:rPr>
      </w:pPr>
      <w:r w:rsidRPr="00C8646B">
        <w:rPr>
          <w:rFonts w:asciiTheme="minorHAnsi" w:hAnsiTheme="minorHAnsi" w:cstheme="minorHAnsi"/>
          <w:sz w:val="22"/>
          <w:szCs w:val="22"/>
        </w:rPr>
        <w:t xml:space="preserve">De mi consideración: </w:t>
      </w:r>
    </w:p>
    <w:p w14:paraId="1626395A" w14:textId="77777777" w:rsidR="00C8646B" w:rsidRPr="00C8646B" w:rsidRDefault="00C8646B" w:rsidP="00C8646B">
      <w:pPr>
        <w:ind w:hanging="2"/>
        <w:jc w:val="both"/>
        <w:rPr>
          <w:rFonts w:asciiTheme="minorHAnsi" w:hAnsiTheme="minorHAnsi" w:cstheme="minorHAnsi"/>
          <w:sz w:val="22"/>
          <w:szCs w:val="22"/>
        </w:rPr>
      </w:pPr>
      <w:r w:rsidRPr="00C8646B">
        <w:rPr>
          <w:rFonts w:asciiTheme="minorHAnsi" w:hAnsiTheme="minorHAnsi" w:cstheme="minorHAnsi"/>
          <w:sz w:val="22"/>
          <w:szCs w:val="22"/>
        </w:rPr>
        <w:t xml:space="preserve">Yo,……………………………………………………………………….. con DNI N° …………..………, con domicilio en ……………………………………………………………………………………………., solicito mi participación como postulante en el proceso de selección para la Contratación Administrativa de Servicios del </w:t>
      </w:r>
      <w:r w:rsidRPr="00C8646B">
        <w:rPr>
          <w:rFonts w:asciiTheme="minorHAnsi" w:hAnsiTheme="minorHAnsi" w:cstheme="minorHAnsi"/>
          <w:b/>
          <w:sz w:val="22"/>
          <w:szCs w:val="22"/>
        </w:rPr>
        <w:t>PROCESO N°……………… -202…-IGP</w:t>
      </w:r>
      <w:r w:rsidRPr="00C8646B">
        <w:rPr>
          <w:rFonts w:asciiTheme="minorHAnsi" w:hAnsiTheme="minorHAnsi" w:cstheme="minorHAnsi"/>
          <w:sz w:val="22"/>
          <w:szCs w:val="22"/>
        </w:rPr>
        <w:t xml:space="preserve">, para lo que declaro que cumplo íntegramente con los requisitos exigidos para el puesto al cual estoy postulando. </w:t>
      </w:r>
    </w:p>
    <w:p w14:paraId="5372FCEC" w14:textId="77777777" w:rsidR="00C8646B" w:rsidRPr="00C8646B" w:rsidRDefault="00C8646B" w:rsidP="00C8646B">
      <w:pPr>
        <w:ind w:hanging="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eading=h.gjdgxs" w:colFirst="0" w:colLast="0"/>
      <w:bookmarkEnd w:id="0"/>
    </w:p>
    <w:p w14:paraId="7D5DD1A8" w14:textId="77777777" w:rsidR="00C8646B" w:rsidRPr="00C8646B" w:rsidRDefault="00C8646B" w:rsidP="00C8646B">
      <w:pPr>
        <w:ind w:hanging="2"/>
        <w:jc w:val="right"/>
        <w:rPr>
          <w:rFonts w:asciiTheme="minorHAnsi" w:hAnsiTheme="minorHAnsi" w:cstheme="minorHAnsi"/>
          <w:sz w:val="22"/>
          <w:szCs w:val="22"/>
        </w:rPr>
      </w:pPr>
      <w:r w:rsidRPr="00C8646B">
        <w:rPr>
          <w:rFonts w:asciiTheme="minorHAnsi" w:hAnsiTheme="minorHAnsi" w:cstheme="minorHAnsi"/>
          <w:sz w:val="22"/>
          <w:szCs w:val="22"/>
        </w:rPr>
        <w:t xml:space="preserve">Fecha, ………… de …………………….. del 202… </w:t>
      </w:r>
    </w:p>
    <w:p w14:paraId="134117C4" w14:textId="77777777" w:rsidR="00C8646B" w:rsidRPr="00C8646B" w:rsidRDefault="00C8646B" w:rsidP="00C8646B">
      <w:pPr>
        <w:ind w:hanging="2"/>
        <w:jc w:val="right"/>
        <w:rPr>
          <w:rFonts w:asciiTheme="minorHAnsi" w:hAnsiTheme="minorHAnsi" w:cstheme="minorHAnsi"/>
          <w:sz w:val="22"/>
          <w:szCs w:val="22"/>
        </w:rPr>
      </w:pPr>
    </w:p>
    <w:p w14:paraId="433965E3" w14:textId="77777777" w:rsidR="00C8646B" w:rsidRDefault="00C8646B" w:rsidP="00C8646B">
      <w:pPr>
        <w:ind w:hanging="2"/>
        <w:jc w:val="right"/>
        <w:rPr>
          <w:rFonts w:asciiTheme="minorHAnsi" w:hAnsiTheme="minorHAnsi" w:cstheme="minorHAnsi"/>
          <w:sz w:val="22"/>
          <w:szCs w:val="22"/>
        </w:rPr>
      </w:pPr>
    </w:p>
    <w:p w14:paraId="77B3F0A4" w14:textId="77777777" w:rsidR="00C8646B" w:rsidRPr="00C8646B" w:rsidRDefault="00C8646B" w:rsidP="00C8646B">
      <w:pPr>
        <w:ind w:hanging="2"/>
        <w:jc w:val="right"/>
        <w:rPr>
          <w:rFonts w:asciiTheme="minorHAnsi" w:hAnsiTheme="minorHAnsi" w:cstheme="minorHAnsi"/>
          <w:sz w:val="22"/>
          <w:szCs w:val="22"/>
        </w:rPr>
      </w:pPr>
    </w:p>
    <w:p w14:paraId="0C068B56" w14:textId="77777777" w:rsidR="00C8646B" w:rsidRPr="00C8646B" w:rsidRDefault="00C8646B" w:rsidP="00C8646B">
      <w:pPr>
        <w:ind w:hanging="2"/>
        <w:jc w:val="center"/>
        <w:rPr>
          <w:rFonts w:asciiTheme="minorHAnsi" w:hAnsiTheme="minorHAnsi" w:cstheme="minorHAnsi"/>
          <w:sz w:val="22"/>
          <w:szCs w:val="22"/>
        </w:rPr>
      </w:pPr>
      <w:r w:rsidRPr="00C864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721C1BDC" w14:textId="77777777" w:rsidR="00C8646B" w:rsidRDefault="00C8646B" w:rsidP="00C8646B">
      <w:pPr>
        <w:ind w:hanging="2"/>
        <w:jc w:val="center"/>
        <w:rPr>
          <w:rFonts w:asciiTheme="minorHAnsi" w:hAnsiTheme="minorHAnsi" w:cstheme="minorHAnsi"/>
          <w:sz w:val="22"/>
          <w:szCs w:val="22"/>
        </w:rPr>
      </w:pPr>
      <w:r w:rsidRPr="00C8646B">
        <w:rPr>
          <w:rFonts w:asciiTheme="minorHAnsi" w:hAnsiTheme="minorHAnsi" w:cstheme="minorHAnsi"/>
          <w:sz w:val="22"/>
          <w:szCs w:val="22"/>
        </w:rPr>
        <w:t>FIRMA DEL POSTULANTE</w:t>
      </w:r>
    </w:p>
    <w:p w14:paraId="6DADBD56" w14:textId="77777777" w:rsidR="00C8646B" w:rsidRDefault="00C8646B" w:rsidP="00C8646B">
      <w:pPr>
        <w:ind w:hanging="2"/>
        <w:jc w:val="center"/>
        <w:rPr>
          <w:rFonts w:asciiTheme="minorHAnsi" w:hAnsiTheme="minorHAnsi" w:cstheme="minorHAnsi"/>
          <w:sz w:val="22"/>
          <w:szCs w:val="22"/>
        </w:rPr>
      </w:pPr>
    </w:p>
    <w:p w14:paraId="2C8F0CC0" w14:textId="77777777" w:rsidR="00C8646B" w:rsidRDefault="00C8646B" w:rsidP="00C8646B">
      <w:pPr>
        <w:ind w:hanging="2"/>
        <w:jc w:val="center"/>
        <w:rPr>
          <w:rFonts w:asciiTheme="minorHAnsi" w:hAnsiTheme="minorHAnsi" w:cstheme="minorHAnsi"/>
          <w:sz w:val="22"/>
          <w:szCs w:val="22"/>
        </w:rPr>
      </w:pPr>
    </w:p>
    <w:p w14:paraId="32144C85" w14:textId="77777777" w:rsidR="00C8646B" w:rsidRPr="00C8646B" w:rsidRDefault="00C8646B" w:rsidP="00C8646B">
      <w:pPr>
        <w:ind w:hanging="2"/>
        <w:jc w:val="center"/>
        <w:rPr>
          <w:rFonts w:asciiTheme="minorHAnsi" w:hAnsiTheme="minorHAnsi" w:cstheme="minorHAnsi"/>
          <w:sz w:val="22"/>
          <w:szCs w:val="22"/>
        </w:rPr>
      </w:pPr>
    </w:p>
    <w:p w14:paraId="3B65BAE9" w14:textId="77777777" w:rsidR="00C8646B" w:rsidRPr="00C8646B" w:rsidRDefault="00C8646B" w:rsidP="00C8646B">
      <w:pPr>
        <w:ind w:hanging="2"/>
        <w:rPr>
          <w:rFonts w:asciiTheme="minorHAnsi" w:hAnsiTheme="minorHAnsi" w:cstheme="minorHAnsi"/>
          <w:sz w:val="22"/>
          <w:szCs w:val="22"/>
        </w:rPr>
      </w:pPr>
      <w:r w:rsidRPr="00C8646B">
        <w:rPr>
          <w:rFonts w:asciiTheme="minorHAnsi" w:hAnsiTheme="minorHAnsi" w:cstheme="minorHAnsi"/>
          <w:sz w:val="22"/>
          <w:szCs w:val="22"/>
        </w:rPr>
        <w:t xml:space="preserve">Indicar marcando con un aspa </w:t>
      </w:r>
      <w:r w:rsidRPr="00C8646B">
        <w:rPr>
          <w:rFonts w:asciiTheme="minorHAnsi" w:hAnsiTheme="minorHAnsi" w:cstheme="minorHAnsi"/>
          <w:b/>
          <w:sz w:val="22"/>
          <w:szCs w:val="22"/>
        </w:rPr>
        <w:t>(X)</w:t>
      </w:r>
      <w:r w:rsidRPr="00C8646B">
        <w:rPr>
          <w:rFonts w:asciiTheme="minorHAnsi" w:hAnsiTheme="minorHAnsi" w:cstheme="minorHAnsi"/>
          <w:sz w:val="22"/>
          <w:szCs w:val="22"/>
        </w:rPr>
        <w:t xml:space="preserve">, condición de Discapacidad: </w:t>
      </w:r>
    </w:p>
    <w:tbl>
      <w:tblPr>
        <w:tblW w:w="9059" w:type="dxa"/>
        <w:tblLayout w:type="fixed"/>
        <w:tblLook w:val="0000" w:firstRow="0" w:lastRow="0" w:firstColumn="0" w:lastColumn="0" w:noHBand="0" w:noVBand="0"/>
      </w:tblPr>
      <w:tblGrid>
        <w:gridCol w:w="7642"/>
        <w:gridCol w:w="709"/>
        <w:gridCol w:w="708"/>
      </w:tblGrid>
      <w:tr w:rsidR="00C8646B" w:rsidRPr="00C8646B" w14:paraId="4D209EAD" w14:textId="77777777" w:rsidTr="006335F2">
        <w:trPr>
          <w:trHeight w:val="476"/>
        </w:trPr>
        <w:tc>
          <w:tcPr>
            <w:tcW w:w="7642" w:type="dxa"/>
          </w:tcPr>
          <w:p w14:paraId="48C05D60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b/>
                <w:sz w:val="22"/>
                <w:szCs w:val="22"/>
              </w:rPr>
              <w:t>Adjunto Certificado de Discapacidad</w:t>
            </w:r>
          </w:p>
        </w:tc>
        <w:tc>
          <w:tcPr>
            <w:tcW w:w="709" w:type="dxa"/>
          </w:tcPr>
          <w:p w14:paraId="16CB18D3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(SI)</w:t>
            </w:r>
          </w:p>
        </w:tc>
        <w:tc>
          <w:tcPr>
            <w:tcW w:w="708" w:type="dxa"/>
          </w:tcPr>
          <w:p w14:paraId="08840E2E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(NO)</w:t>
            </w:r>
          </w:p>
        </w:tc>
      </w:tr>
      <w:tr w:rsidR="00C8646B" w:rsidRPr="00C8646B" w14:paraId="400F6E3F" w14:textId="77777777" w:rsidTr="006335F2">
        <w:trPr>
          <w:trHeight w:val="468"/>
        </w:trPr>
        <w:tc>
          <w:tcPr>
            <w:tcW w:w="7642" w:type="dxa"/>
          </w:tcPr>
          <w:p w14:paraId="777433E0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Tipo de Discapacidad: </w:t>
            </w:r>
          </w:p>
        </w:tc>
        <w:tc>
          <w:tcPr>
            <w:tcW w:w="709" w:type="dxa"/>
          </w:tcPr>
          <w:p w14:paraId="3FF72132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C148B8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46B" w:rsidRPr="00C8646B" w14:paraId="3EEF8647" w14:textId="77777777" w:rsidTr="006335F2">
        <w:trPr>
          <w:trHeight w:val="435"/>
        </w:trPr>
        <w:tc>
          <w:tcPr>
            <w:tcW w:w="7642" w:type="dxa"/>
          </w:tcPr>
          <w:p w14:paraId="2B053198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Física</w:t>
            </w:r>
          </w:p>
        </w:tc>
        <w:tc>
          <w:tcPr>
            <w:tcW w:w="709" w:type="dxa"/>
          </w:tcPr>
          <w:p w14:paraId="014C4B5F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(    )</w:t>
            </w:r>
          </w:p>
        </w:tc>
        <w:tc>
          <w:tcPr>
            <w:tcW w:w="708" w:type="dxa"/>
          </w:tcPr>
          <w:p w14:paraId="66F422FF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</w:tr>
      <w:tr w:rsidR="00C8646B" w:rsidRPr="00C8646B" w14:paraId="65955F38" w14:textId="77777777" w:rsidTr="006335F2">
        <w:trPr>
          <w:trHeight w:val="411"/>
        </w:trPr>
        <w:tc>
          <w:tcPr>
            <w:tcW w:w="7642" w:type="dxa"/>
          </w:tcPr>
          <w:p w14:paraId="05FF177B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Auditiva</w:t>
            </w:r>
          </w:p>
        </w:tc>
        <w:tc>
          <w:tcPr>
            <w:tcW w:w="709" w:type="dxa"/>
          </w:tcPr>
          <w:p w14:paraId="26347A50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(    )</w:t>
            </w:r>
          </w:p>
        </w:tc>
        <w:tc>
          <w:tcPr>
            <w:tcW w:w="708" w:type="dxa"/>
          </w:tcPr>
          <w:p w14:paraId="4645247B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</w:tr>
      <w:tr w:rsidR="00C8646B" w:rsidRPr="00C8646B" w14:paraId="79DD0B60" w14:textId="77777777" w:rsidTr="006335F2">
        <w:trPr>
          <w:trHeight w:val="446"/>
        </w:trPr>
        <w:tc>
          <w:tcPr>
            <w:tcW w:w="7642" w:type="dxa"/>
          </w:tcPr>
          <w:p w14:paraId="2E72CDB2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Visual</w:t>
            </w:r>
          </w:p>
        </w:tc>
        <w:tc>
          <w:tcPr>
            <w:tcW w:w="709" w:type="dxa"/>
          </w:tcPr>
          <w:p w14:paraId="054A0427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(    )</w:t>
            </w:r>
          </w:p>
        </w:tc>
        <w:tc>
          <w:tcPr>
            <w:tcW w:w="708" w:type="dxa"/>
          </w:tcPr>
          <w:p w14:paraId="038E0185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</w:tr>
      <w:tr w:rsidR="00C8646B" w:rsidRPr="00C8646B" w14:paraId="053E2934" w14:textId="77777777" w:rsidTr="006335F2">
        <w:trPr>
          <w:trHeight w:val="806"/>
        </w:trPr>
        <w:tc>
          <w:tcPr>
            <w:tcW w:w="7642" w:type="dxa"/>
          </w:tcPr>
          <w:p w14:paraId="300A6DB1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Mental</w:t>
            </w:r>
          </w:p>
        </w:tc>
        <w:tc>
          <w:tcPr>
            <w:tcW w:w="709" w:type="dxa"/>
          </w:tcPr>
          <w:p w14:paraId="1B1EF70B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(    )</w:t>
            </w:r>
          </w:p>
        </w:tc>
        <w:tc>
          <w:tcPr>
            <w:tcW w:w="708" w:type="dxa"/>
          </w:tcPr>
          <w:p w14:paraId="0DF82F60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</w:tr>
      <w:tr w:rsidR="00C8646B" w:rsidRPr="00C8646B" w14:paraId="25B59870" w14:textId="77777777" w:rsidTr="006335F2">
        <w:tc>
          <w:tcPr>
            <w:tcW w:w="7642" w:type="dxa"/>
          </w:tcPr>
          <w:p w14:paraId="3CBF73A0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 xml:space="preserve">Indicar marcando con un aspa </w:t>
            </w:r>
            <w:r w:rsidRPr="00C8646B">
              <w:rPr>
                <w:rFonts w:asciiTheme="minorHAnsi" w:hAnsiTheme="minorHAnsi" w:cstheme="minorHAnsi"/>
                <w:b/>
                <w:sz w:val="22"/>
                <w:szCs w:val="22"/>
              </w:rPr>
              <w:t>(X)</w:t>
            </w: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, condición de Licenciado de las Fuerzas Armadas</w:t>
            </w:r>
          </w:p>
        </w:tc>
        <w:tc>
          <w:tcPr>
            <w:tcW w:w="709" w:type="dxa"/>
          </w:tcPr>
          <w:p w14:paraId="17C3A2C2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(SI)</w:t>
            </w:r>
          </w:p>
        </w:tc>
        <w:tc>
          <w:tcPr>
            <w:tcW w:w="708" w:type="dxa"/>
          </w:tcPr>
          <w:p w14:paraId="4747B9F4" w14:textId="77777777" w:rsidR="00C8646B" w:rsidRPr="00C8646B" w:rsidRDefault="00C8646B" w:rsidP="006335F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C8646B">
              <w:rPr>
                <w:rFonts w:asciiTheme="minorHAnsi" w:hAnsiTheme="minorHAnsi" w:cstheme="minorHAnsi"/>
                <w:sz w:val="22"/>
                <w:szCs w:val="22"/>
              </w:rPr>
              <w:t>(NO)</w:t>
            </w:r>
          </w:p>
        </w:tc>
      </w:tr>
    </w:tbl>
    <w:p w14:paraId="42A5CF83" w14:textId="77777777" w:rsidR="00C8646B" w:rsidRPr="00C8646B" w:rsidRDefault="00C8646B" w:rsidP="00C8646B">
      <w:pPr>
        <w:spacing w:line="360" w:lineRule="auto"/>
        <w:ind w:hanging="2"/>
        <w:rPr>
          <w:rFonts w:asciiTheme="minorHAnsi" w:hAnsiTheme="minorHAnsi" w:cstheme="minorHAnsi"/>
          <w:sz w:val="22"/>
          <w:szCs w:val="22"/>
        </w:rPr>
      </w:pPr>
    </w:p>
    <w:p w14:paraId="665788B5" w14:textId="77777777" w:rsidR="004D367F" w:rsidRPr="00C8646B" w:rsidRDefault="004D367F" w:rsidP="00C8646B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4D367F" w:rsidRPr="00C8646B" w:rsidSect="0076594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5A83" w14:textId="77777777" w:rsidR="0076594F" w:rsidRDefault="0076594F">
      <w:r>
        <w:separator/>
      </w:r>
    </w:p>
  </w:endnote>
  <w:endnote w:type="continuationSeparator" w:id="0">
    <w:p w14:paraId="35631077" w14:textId="77777777" w:rsidR="0076594F" w:rsidRDefault="0076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9483" w14:textId="77777777" w:rsidR="008269E5" w:rsidRDefault="004D2132" w:rsidP="009F779A">
    <w:pPr>
      <w:pStyle w:val="Piedepgina"/>
      <w:rPr>
        <w:rStyle w:val="Nmerodepgina"/>
        <w:rFonts w:ascii="Arial" w:hAnsi="Arial" w:cs="Arial"/>
        <w:color w:val="262626" w:themeColor="text1" w:themeTint="D9"/>
        <w:sz w:val="16"/>
        <w:szCs w:val="16"/>
      </w:rPr>
    </w:pPr>
    <w:r>
      <w:rPr>
        <w:noProof/>
        <w:lang w:val="es-PE" w:eastAsia="es-PE"/>
      </w:rPr>
      <w:drawing>
        <wp:inline distT="0" distB="0" distL="0" distR="0" wp14:anchorId="6CBD97AE" wp14:editId="4070D8B9">
          <wp:extent cx="5638095" cy="657143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095" cy="65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BD454" w14:textId="77777777" w:rsidR="005B1098" w:rsidRPr="00337264" w:rsidRDefault="009F779A" w:rsidP="009F779A">
    <w:pPr>
      <w:pStyle w:val="Piedepgina"/>
      <w:jc w:val="right"/>
      <w:rPr>
        <w:rFonts w:ascii="Calibri" w:hAnsi="Calibri" w:cs="Calibri"/>
      </w:rPr>
    </w:pPr>
    <w:r w:rsidRPr="00337264">
      <w:rPr>
        <w:rStyle w:val="Nmerodepgina"/>
        <w:rFonts w:ascii="Calibri" w:hAnsi="Calibri" w:cs="Calibri"/>
      </w:rPr>
      <w:fldChar w:fldCharType="begin"/>
    </w:r>
    <w:r w:rsidRPr="00337264">
      <w:rPr>
        <w:rStyle w:val="Nmerodepgina"/>
        <w:rFonts w:ascii="Calibri" w:hAnsi="Calibri" w:cs="Calibri"/>
      </w:rPr>
      <w:instrText xml:space="preserve"> PAGE </w:instrText>
    </w:r>
    <w:r w:rsidRPr="00337264">
      <w:rPr>
        <w:rStyle w:val="Nmerodepgina"/>
        <w:rFonts w:ascii="Calibri" w:hAnsi="Calibri" w:cs="Calibri"/>
      </w:rPr>
      <w:fldChar w:fldCharType="separate"/>
    </w:r>
    <w:r w:rsidR="004D2132">
      <w:rPr>
        <w:rStyle w:val="Nmerodepgina"/>
        <w:rFonts w:ascii="Calibri" w:hAnsi="Calibri" w:cs="Calibri"/>
        <w:noProof/>
      </w:rPr>
      <w:t>1</w:t>
    </w:r>
    <w:r w:rsidRPr="00337264">
      <w:rPr>
        <w:rStyle w:val="Nmerodepgina"/>
        <w:rFonts w:ascii="Calibri" w:hAnsi="Calibri" w:cs="Calibri"/>
      </w:rPr>
      <w:fldChar w:fldCharType="end"/>
    </w:r>
    <w:r w:rsidRPr="00337264">
      <w:rPr>
        <w:rStyle w:val="Nmerodepgina"/>
        <w:rFonts w:ascii="Calibri" w:hAnsi="Calibri" w:cs="Calibri"/>
      </w:rPr>
      <w:t xml:space="preserve"> / </w:t>
    </w:r>
    <w:r w:rsidRPr="00337264">
      <w:rPr>
        <w:rStyle w:val="Nmerodepgina"/>
        <w:rFonts w:ascii="Calibri" w:hAnsi="Calibri" w:cs="Calibri"/>
      </w:rPr>
      <w:fldChar w:fldCharType="begin"/>
    </w:r>
    <w:r w:rsidRPr="00337264">
      <w:rPr>
        <w:rStyle w:val="Nmerodepgina"/>
        <w:rFonts w:ascii="Calibri" w:hAnsi="Calibri" w:cs="Calibri"/>
      </w:rPr>
      <w:instrText xml:space="preserve"> NUMPAGES </w:instrText>
    </w:r>
    <w:r w:rsidRPr="00337264">
      <w:rPr>
        <w:rStyle w:val="Nmerodepgina"/>
        <w:rFonts w:ascii="Calibri" w:hAnsi="Calibri" w:cs="Calibri"/>
      </w:rPr>
      <w:fldChar w:fldCharType="separate"/>
    </w:r>
    <w:r w:rsidR="004D2132">
      <w:rPr>
        <w:rStyle w:val="Nmerodepgina"/>
        <w:rFonts w:ascii="Calibri" w:hAnsi="Calibri" w:cs="Calibri"/>
        <w:noProof/>
      </w:rPr>
      <w:t>1</w:t>
    </w:r>
    <w:r w:rsidRPr="00337264">
      <w:rPr>
        <w:rStyle w:val="Nmerodepgina"/>
        <w:rFonts w:ascii="Calibri" w:hAnsi="Calibri" w:cs="Calibri"/>
      </w:rPr>
      <w:fldChar w:fldCharType="end"/>
    </w:r>
    <w:r>
      <w:rPr>
        <w:rStyle w:val="Nmerodepgina"/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6487" w14:textId="77777777" w:rsidR="0076594F" w:rsidRDefault="0076594F">
      <w:r>
        <w:separator/>
      </w:r>
    </w:p>
  </w:footnote>
  <w:footnote w:type="continuationSeparator" w:id="0">
    <w:p w14:paraId="1C8E2813" w14:textId="77777777" w:rsidR="0076594F" w:rsidRDefault="0076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41A3" w14:textId="77777777" w:rsidR="004713F7" w:rsidRDefault="008D5DB1" w:rsidP="00F15611">
    <w:pPr>
      <w:pStyle w:val="Encabezado"/>
      <w:rPr>
        <w:rFonts w:ascii="Calibri" w:hAnsi="Calibri" w:cs="Calibri"/>
      </w:rPr>
    </w:pPr>
    <w:r>
      <w:rPr>
        <w:noProof/>
        <w:lang w:val="es-PE" w:eastAsia="es-PE"/>
      </w:rPr>
      <w:drawing>
        <wp:anchor distT="0" distB="0" distL="114300" distR="114300" simplePos="0" relativeHeight="251655680" behindDoc="0" locked="0" layoutInCell="1" allowOverlap="1" wp14:anchorId="705827A8" wp14:editId="00F653AB">
          <wp:simplePos x="0" y="0"/>
          <wp:positionH relativeFrom="column">
            <wp:posOffset>4776470</wp:posOffset>
          </wp:positionH>
          <wp:positionV relativeFrom="paragraph">
            <wp:posOffset>-141605</wp:posOffset>
          </wp:positionV>
          <wp:extent cx="1180465" cy="343535"/>
          <wp:effectExtent l="0" t="0" r="635" b="0"/>
          <wp:wrapNone/>
          <wp:docPr id="4" name="Imagen 4" descr="https://intranet.igp.gob.pe/std/logo_igp_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igp.gob.pe/std/logo_igp_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es-PE" w:eastAsia="es-PE"/>
      </w:rPr>
      <w:drawing>
        <wp:anchor distT="0" distB="0" distL="114300" distR="114300" simplePos="0" relativeHeight="251667968" behindDoc="0" locked="0" layoutInCell="1" allowOverlap="1" wp14:anchorId="04F46F83" wp14:editId="3066A466">
          <wp:simplePos x="0" y="0"/>
          <wp:positionH relativeFrom="column">
            <wp:posOffset>-309245</wp:posOffset>
          </wp:positionH>
          <wp:positionV relativeFrom="paragraph">
            <wp:posOffset>-187325</wp:posOffset>
          </wp:positionV>
          <wp:extent cx="5057775" cy="409575"/>
          <wp:effectExtent l="0" t="0" r="0" b="9525"/>
          <wp:wrapNone/>
          <wp:docPr id="1" name="Imagen 1" descr="cintillo_I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tillo_IG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B15E1" w14:textId="77777777" w:rsidR="00BC1317" w:rsidRDefault="00BC1317" w:rsidP="00F15611">
    <w:pPr>
      <w:pStyle w:val="Encabezado"/>
      <w:rPr>
        <w:rFonts w:ascii="Calibri" w:hAnsi="Calibri" w:cs="Calibri"/>
      </w:rPr>
    </w:pPr>
  </w:p>
  <w:p w14:paraId="28C348C2" w14:textId="77777777" w:rsidR="004D367F" w:rsidRDefault="004D367F" w:rsidP="004D367F">
    <w:pPr>
      <w:pStyle w:val="Encabezado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“</w:t>
    </w:r>
    <w:r w:rsidRPr="004D367F">
      <w:rPr>
        <w:rFonts w:ascii="Calibri" w:hAnsi="Calibri" w:cs="Calibri"/>
        <w:sz w:val="20"/>
      </w:rPr>
      <w:t>Decenio de la Igualdad de Oportunidades para mujeres y hombres</w:t>
    </w:r>
    <w:r>
      <w:rPr>
        <w:rFonts w:ascii="Calibri" w:hAnsi="Calibri" w:cs="Calibri"/>
        <w:sz w:val="20"/>
      </w:rPr>
      <w:t>“</w:t>
    </w:r>
  </w:p>
  <w:p w14:paraId="66CB0328" w14:textId="77777777" w:rsidR="0013420C" w:rsidRPr="004D367F" w:rsidRDefault="0013420C" w:rsidP="004D367F">
    <w:pPr>
      <w:pStyle w:val="Encabezado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“Año del Bicentenario, de la consolidación de nuestra Independencia, y de la conmemoración de las heroicas batallas de Junín y Ayacucho“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59"/>
    <w:rsid w:val="00023771"/>
    <w:rsid w:val="00047624"/>
    <w:rsid w:val="00066BE0"/>
    <w:rsid w:val="00075B09"/>
    <w:rsid w:val="000C74F1"/>
    <w:rsid w:val="000F0059"/>
    <w:rsid w:val="00116FFB"/>
    <w:rsid w:val="00127BCE"/>
    <w:rsid w:val="0013420C"/>
    <w:rsid w:val="0013712E"/>
    <w:rsid w:val="00164B8E"/>
    <w:rsid w:val="00172A08"/>
    <w:rsid w:val="00175E3B"/>
    <w:rsid w:val="00196B4F"/>
    <w:rsid w:val="001E0800"/>
    <w:rsid w:val="0020697F"/>
    <w:rsid w:val="0022053D"/>
    <w:rsid w:val="00274D4D"/>
    <w:rsid w:val="002F623F"/>
    <w:rsid w:val="00305427"/>
    <w:rsid w:val="00321051"/>
    <w:rsid w:val="00337264"/>
    <w:rsid w:val="00354D09"/>
    <w:rsid w:val="00390380"/>
    <w:rsid w:val="003B1877"/>
    <w:rsid w:val="003C4F9F"/>
    <w:rsid w:val="00401941"/>
    <w:rsid w:val="004530E6"/>
    <w:rsid w:val="004713F7"/>
    <w:rsid w:val="004C52CF"/>
    <w:rsid w:val="004D2132"/>
    <w:rsid w:val="004D367F"/>
    <w:rsid w:val="004F1DA7"/>
    <w:rsid w:val="0050274F"/>
    <w:rsid w:val="00510626"/>
    <w:rsid w:val="0053575F"/>
    <w:rsid w:val="005454A7"/>
    <w:rsid w:val="00552D0F"/>
    <w:rsid w:val="005548F3"/>
    <w:rsid w:val="00557F51"/>
    <w:rsid w:val="00577BC5"/>
    <w:rsid w:val="00580929"/>
    <w:rsid w:val="0058123E"/>
    <w:rsid w:val="005B1098"/>
    <w:rsid w:val="005F62F1"/>
    <w:rsid w:val="005F6309"/>
    <w:rsid w:val="006015FA"/>
    <w:rsid w:val="0061489D"/>
    <w:rsid w:val="00692873"/>
    <w:rsid w:val="007012DE"/>
    <w:rsid w:val="0072210C"/>
    <w:rsid w:val="0076594F"/>
    <w:rsid w:val="00767D17"/>
    <w:rsid w:val="00780CA5"/>
    <w:rsid w:val="008269E5"/>
    <w:rsid w:val="008273A7"/>
    <w:rsid w:val="00892793"/>
    <w:rsid w:val="008A3BE8"/>
    <w:rsid w:val="008D5DB1"/>
    <w:rsid w:val="00916017"/>
    <w:rsid w:val="009B6678"/>
    <w:rsid w:val="009C2261"/>
    <w:rsid w:val="009F779A"/>
    <w:rsid w:val="00A47700"/>
    <w:rsid w:val="00A64F3F"/>
    <w:rsid w:val="00AB0336"/>
    <w:rsid w:val="00AE0C8D"/>
    <w:rsid w:val="00B0128B"/>
    <w:rsid w:val="00B53F12"/>
    <w:rsid w:val="00B74739"/>
    <w:rsid w:val="00B75829"/>
    <w:rsid w:val="00B86E66"/>
    <w:rsid w:val="00B9495C"/>
    <w:rsid w:val="00BC1317"/>
    <w:rsid w:val="00C8646B"/>
    <w:rsid w:val="00CA73DB"/>
    <w:rsid w:val="00CB2ADB"/>
    <w:rsid w:val="00CC7CB1"/>
    <w:rsid w:val="00CE01AB"/>
    <w:rsid w:val="00CE0864"/>
    <w:rsid w:val="00CE3D5D"/>
    <w:rsid w:val="00D445C1"/>
    <w:rsid w:val="00D4521D"/>
    <w:rsid w:val="00D91B47"/>
    <w:rsid w:val="00E755CB"/>
    <w:rsid w:val="00EB10A2"/>
    <w:rsid w:val="00EC1B4E"/>
    <w:rsid w:val="00EC2B7F"/>
    <w:rsid w:val="00EE66DD"/>
    <w:rsid w:val="00F10BDB"/>
    <w:rsid w:val="00F15611"/>
    <w:rsid w:val="00F635B7"/>
    <w:rsid w:val="00F750C4"/>
    <w:rsid w:val="00F82008"/>
    <w:rsid w:val="00FB50A0"/>
    <w:rsid w:val="00FD3175"/>
    <w:rsid w:val="00FE5ADF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FAB0B1"/>
  <w15:docId w15:val="{2FAF166B-AB5A-46DF-AD8F-5395AD60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95C"/>
    <w:rPr>
      <w:sz w:val="24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locked/>
    <w:rsid w:val="0004762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47624"/>
    <w:rPr>
      <w:sz w:val="24"/>
      <w:szCs w:val="24"/>
    </w:rPr>
  </w:style>
  <w:style w:type="table" w:styleId="Tablaconcuadrcula">
    <w:name w:val="Table Grid"/>
    <w:basedOn w:val="Tablanormal"/>
    <w:uiPriority w:val="99"/>
    <w:rsid w:val="000F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F15611"/>
  </w:style>
  <w:style w:type="character" w:styleId="Hipervnculo">
    <w:name w:val="Hyperlink"/>
    <w:basedOn w:val="Fuentedeprrafopredeter"/>
    <w:uiPriority w:val="99"/>
    <w:unhideWhenUsed/>
    <w:rsid w:val="00172A0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2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26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8F52-E1B9-48C5-9DA6-3E06D3F4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DIANA DEL PILAR OLORTEGUI QUINTANA</cp:lastModifiedBy>
  <cp:revision>2</cp:revision>
  <dcterms:created xsi:type="dcterms:W3CDTF">2024-04-16T17:12:00Z</dcterms:created>
  <dcterms:modified xsi:type="dcterms:W3CDTF">2024-04-16T17:12:00Z</dcterms:modified>
</cp:coreProperties>
</file>